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Students of Band &amp; Chorus </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Ms. Roswell &amp; Ms. White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  NYSSMA Solo Festival</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State School Music Association (NYSSMA) Solo Festival will be held at Boyton Middle School in Ithaca on </w:t>
      </w:r>
      <w:r w:rsidDel="00000000" w:rsidR="00000000" w:rsidRPr="00000000">
        <w:rPr>
          <w:rFonts w:ascii="Times New Roman" w:cs="Times New Roman" w:eastAsia="Times New Roman" w:hAnsi="Times New Roman"/>
          <w:b w:val="1"/>
          <w:sz w:val="24"/>
          <w:szCs w:val="24"/>
          <w:rtl w:val="0"/>
        </w:rPr>
        <w:t xml:space="preserve">Fri May 3rd and Sat May 4th, 2019</w:t>
      </w:r>
      <w:r w:rsidDel="00000000" w:rsidR="00000000" w:rsidRPr="00000000">
        <w:rPr>
          <w:rFonts w:ascii="Times New Roman" w:cs="Times New Roman" w:eastAsia="Times New Roman" w:hAnsi="Times New Roman"/>
          <w:sz w:val="24"/>
          <w:szCs w:val="24"/>
          <w:rtl w:val="0"/>
        </w:rPr>
        <w:t xml:space="preserve">.  The festival is a sanctioned event which rates students by standards set by NYSSMA.  It is expected that students who choose to go to the festival will attend lessons and scheduled practices regularly so they will be well-prepared.</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happens at the festival?</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At the NYSSMA solo festival, students will present the solo(s) they have been studying in their small group lessons for a judge.  This judge is a music teacher like Ms. Roswell or Ms. White- they want to support you! They listen and evaluate students on several categories such as rhythm, pitch, tone, interpretation, and sight-reading.  Ms. White or Ms. Saroka will play the accompaniment for vocal solos and instrumental solos will be unaccompanied.</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rtl w:val="0"/>
        </w:rPr>
        <w:t xml:space="preserve">How do I sign up?</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Please inform Ms. Roswell and/or Ms. White by </w:t>
      </w:r>
      <w:r w:rsidDel="00000000" w:rsidR="00000000" w:rsidRPr="00000000">
        <w:rPr>
          <w:rFonts w:ascii="Times New Roman" w:cs="Times New Roman" w:eastAsia="Times New Roman" w:hAnsi="Times New Roman"/>
          <w:b w:val="1"/>
          <w:rtl w:val="0"/>
        </w:rPr>
        <w:t xml:space="preserve">FRI 2/1</w:t>
      </w:r>
      <w:r w:rsidDel="00000000" w:rsidR="00000000" w:rsidRPr="00000000">
        <w:rPr>
          <w:rFonts w:ascii="Times New Roman" w:cs="Times New Roman" w:eastAsia="Times New Roman" w:hAnsi="Times New Roman"/>
          <w:rtl w:val="0"/>
        </w:rPr>
        <w:t xml:space="preserve"> if you are interested.  You may choose to perform a vocal AND an instrumental solo if you wish.  Each solo does have a fee, however.  </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Payment will be due THURS 3/1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Levels 1-4 (Usually grades 6-9):</w:t>
        <w:tab/>
        <w:t xml:space="preserve">$16</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Level 5 (Usually grades 9-12):</w:t>
        <w:tab/>
        <w:t xml:space="preserve">$24</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Level 6 (Usually grades 10-12):</w:t>
        <w:tab/>
        <w:t xml:space="preserve">$30</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fee is </w:t>
      </w:r>
      <w:r w:rsidDel="00000000" w:rsidR="00000000" w:rsidRPr="00000000">
        <w:rPr>
          <w:rFonts w:ascii="Times New Roman" w:cs="Times New Roman" w:eastAsia="Times New Roman" w:hAnsi="Times New Roman"/>
          <w:i w:val="1"/>
          <w:sz w:val="24"/>
          <w:szCs w:val="24"/>
          <w:u w:val="single"/>
          <w:rtl w:val="0"/>
        </w:rPr>
        <w:t xml:space="preserve">nonrefundable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If you fail to participate after registering, you will not get your money back</w:t>
      </w:r>
      <w:r w:rsidDel="00000000" w:rsidR="00000000" w:rsidRPr="00000000">
        <w:rPr>
          <w:rFonts w:ascii="Times New Roman" w:cs="Times New Roman" w:eastAsia="Times New Roman" w:hAnsi="Times New Roman"/>
          <w:sz w:val="24"/>
          <w:szCs w:val="24"/>
          <w:rtl w:val="0"/>
        </w:rPr>
        <w:t xml:space="preserve">.)  If you plan to perform both a vocal and instrumental solo, the GVPA will pay for one of them.</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Instrumentalists:  when you bring in your registration fee, we will order your solo music for you. </w:t>
      </w:r>
      <w:r w:rsidDel="00000000" w:rsidR="00000000" w:rsidRPr="00000000">
        <w:rPr>
          <w:rFonts w:ascii="Times New Roman" w:cs="Times New Roman" w:eastAsia="Times New Roman" w:hAnsi="Times New Roman"/>
          <w:b w:val="1"/>
          <w:sz w:val="24"/>
          <w:szCs w:val="24"/>
          <w:u w:val="single"/>
          <w:rtl w:val="0"/>
        </w:rPr>
        <w:t xml:space="preserve"> Due to strict adherence to copyright laws, students with photocopied music are not allowed to perform.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will provide the students with a copy for the judge to use.  It is heart breaking when students are not allowed to perform because they have illegal music.</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Agreement forms and registration fees are due by Friday, March 1st, 2019.  </w:t>
      </w:r>
      <w:r w:rsidDel="00000000" w:rsidR="00000000" w:rsidRPr="00000000">
        <w:rPr>
          <w:rFonts w:ascii="Times New Roman" w:cs="Times New Roman" w:eastAsia="Times New Roman" w:hAnsi="Times New Roman"/>
          <w:b w:val="1"/>
          <w:sz w:val="24"/>
          <w:szCs w:val="24"/>
          <w:rtl w:val="0"/>
        </w:rPr>
        <w:t xml:space="preserve">Make checks payable to Groton Visual and Performing Arts Boosters (GVPA).</w:t>
      </w:r>
      <w:r w:rsidDel="00000000" w:rsidR="00000000" w:rsidRPr="00000000">
        <w:rPr>
          <w:rFonts w:ascii="Times New Roman" w:cs="Times New Roman" w:eastAsia="Times New Roman" w:hAnsi="Times New Roman"/>
          <w:sz w:val="24"/>
          <w:szCs w:val="24"/>
          <w:rtl w:val="0"/>
        </w:rPr>
        <w:t xml:space="preserve">  Please put your money in a clearly marked envelope.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You will be responsible for transportation.  Please inform us if this is an issue.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 * * * * * * * * * * * * * * * * * * * * * * * * * * * * * * * * * * * * * * * * * * * * * * *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 have agreed to accept the privilege and challenge of participating the solo festival.  My parents and I understand that I am only competing against myself.  Along with this slip is $ _____________ for solo fees.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_______________________________________</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Signature:  ________________________________________</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Please circle:</w:t>
      </w:r>
      <w:r w:rsidDel="00000000" w:rsidR="00000000" w:rsidRPr="00000000">
        <w:rPr>
          <w:rFonts w:ascii="Times New Roman" w:cs="Times New Roman" w:eastAsia="Times New Roman" w:hAnsi="Times New Roman"/>
          <w:sz w:val="24"/>
          <w:szCs w:val="24"/>
          <w:rtl w:val="0"/>
        </w:rPr>
        <w:t xml:space="preserve">            </w:t>
        <w:tab/>
        <w:t xml:space="preserve">Vocal Solo              </w:t>
        <w:tab/>
        <w:t xml:space="preserve">Instrumental Solo    </w:t>
        <w:tab/>
        <w:t xml:space="preserve">        </w:t>
        <w:tab/>
        <w:t xml:space="preserve">Both</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Please circle preferred performance time: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Friday May 3rd</w:t>
      </w:r>
      <w:r w:rsidDel="00000000" w:rsidR="00000000" w:rsidRPr="00000000">
        <w:rPr>
          <w:rFonts w:ascii="Times New Roman" w:cs="Times New Roman" w:eastAsia="Times New Roman" w:hAnsi="Times New Roman"/>
          <w:sz w:val="24"/>
          <w:szCs w:val="24"/>
          <w:rtl w:val="0"/>
        </w:rPr>
        <w:t xml:space="preserve">:</w:t>
        <w:tab/>
        <w:t xml:space="preserve">4-6pm</w:t>
        <w:tab/>
        <w:tab/>
        <w:t xml:space="preserve">7-9pm</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Saturday May 4th</w:t>
      </w:r>
      <w:r w:rsidDel="00000000" w:rsidR="00000000" w:rsidRPr="00000000">
        <w:rPr>
          <w:rFonts w:ascii="Times New Roman" w:cs="Times New Roman" w:eastAsia="Times New Roman" w:hAnsi="Times New Roman"/>
          <w:sz w:val="24"/>
          <w:szCs w:val="24"/>
          <w:rtl w:val="0"/>
        </w:rPr>
        <w:t xml:space="preserve">:</w:t>
        <w:tab/>
        <w:t xml:space="preserve">9-10:30am</w:t>
        <w:tab/>
        <w:t xml:space="preserve">10:30-12pm</w:t>
        <w:tab/>
        <w:t xml:space="preserve">1-2:30pm</w:t>
        <w:tab/>
        <w:t xml:space="preserve">2:30-4pm</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